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3B5E0C" w:rsidRDefault="003B5E0C" w:rsidP="003B5E0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B5E0C">
        <w:rPr>
          <w:rFonts w:ascii="Courier New" w:hAnsi="Courier New" w:cs="Courier New"/>
          <w:b/>
          <w:sz w:val="24"/>
          <w:szCs w:val="24"/>
        </w:rPr>
        <w:t xml:space="preserve">Tips </w:t>
      </w:r>
      <w:r w:rsidR="006A5252">
        <w:rPr>
          <w:rFonts w:ascii="Courier New" w:hAnsi="Courier New" w:cs="Courier New"/>
          <w:b/>
          <w:sz w:val="24"/>
          <w:szCs w:val="24"/>
        </w:rPr>
        <w:t>for</w:t>
      </w:r>
      <w:r w:rsidRPr="003B5E0C">
        <w:rPr>
          <w:rFonts w:ascii="Courier New" w:hAnsi="Courier New" w:cs="Courier New"/>
          <w:b/>
          <w:sz w:val="24"/>
          <w:szCs w:val="24"/>
        </w:rPr>
        <w:t xml:space="preserve"> Responding to Online Discussion Questions</w:t>
      </w:r>
    </w:p>
    <w:p w:rsidR="003B5E0C" w:rsidRDefault="003B5E0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Professors are asked to assess </w:t>
      </w:r>
      <w:r w:rsidR="006A5252">
        <w:rPr>
          <w:rFonts w:ascii="Courier New" w:hAnsi="Courier New" w:cs="Courier New"/>
          <w:sz w:val="24"/>
          <w:szCs w:val="24"/>
        </w:rPr>
        <w:t>students’</w:t>
      </w:r>
      <w:r>
        <w:rPr>
          <w:rFonts w:ascii="Courier New" w:hAnsi="Courier New" w:cs="Courier New"/>
          <w:sz w:val="24"/>
          <w:szCs w:val="24"/>
        </w:rPr>
        <w:t xml:space="preserve"> understanding of a topic that </w:t>
      </w:r>
      <w:r w:rsidR="006A5252">
        <w:rPr>
          <w:rFonts w:ascii="Courier New" w:hAnsi="Courier New" w:cs="Courier New"/>
          <w:sz w:val="24"/>
          <w:szCs w:val="24"/>
        </w:rPr>
        <w:t>they’ve</w:t>
      </w:r>
      <w:r>
        <w:rPr>
          <w:rFonts w:ascii="Courier New" w:hAnsi="Courier New" w:cs="Courier New"/>
          <w:sz w:val="24"/>
          <w:szCs w:val="24"/>
        </w:rPr>
        <w:t xml:space="preserve"> read, and they are responsible for granting opportunities for students to communicate with each other</w:t>
      </w:r>
      <w:r w:rsidR="00A22381">
        <w:rPr>
          <w:rFonts w:ascii="Courier New" w:hAnsi="Courier New" w:cs="Courier New"/>
          <w:sz w:val="24"/>
          <w:szCs w:val="24"/>
        </w:rPr>
        <w:t xml:space="preserve"> within online discussion.</w:t>
      </w:r>
    </w:p>
    <w:p w:rsidR="000C0DB1" w:rsidRDefault="000C0D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professors will use</w:t>
      </w:r>
      <w:r w:rsidR="00A22381">
        <w:rPr>
          <w:rFonts w:ascii="Courier New" w:hAnsi="Courier New" w:cs="Courier New"/>
          <w:sz w:val="24"/>
          <w:szCs w:val="24"/>
        </w:rPr>
        <w:t xml:space="preserve"> when creating the questions</w:t>
      </w:r>
      <w:r>
        <w:rPr>
          <w:rFonts w:ascii="Courier New" w:hAnsi="Courier New" w:cs="Courier New"/>
          <w:sz w:val="24"/>
          <w:szCs w:val="24"/>
        </w:rPr>
        <w:t>:</w:t>
      </w:r>
    </w:p>
    <w:p w:rsidR="000C0DB1" w:rsidRDefault="000C0D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Revised Bloom’s Taxonomy level</w:t>
      </w:r>
      <w:r w:rsidR="00A22381">
        <w:rPr>
          <w:rFonts w:ascii="Courier New" w:hAnsi="Courier New" w:cs="Courier New"/>
          <w:sz w:val="24"/>
          <w:szCs w:val="24"/>
        </w:rPr>
        <w:t>s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Remember</w:t>
      </w:r>
      <w:r w:rsidR="007267A3">
        <w:rPr>
          <w:rFonts w:ascii="Courier New" w:hAnsi="Courier New" w:cs="Courier New"/>
          <w:sz w:val="24"/>
          <w:szCs w:val="24"/>
        </w:rPr>
        <w:t xml:space="preserve"> – choose, define, find, how, label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Understand</w:t>
      </w:r>
      <w:r w:rsidR="007267A3">
        <w:rPr>
          <w:rFonts w:ascii="Courier New" w:hAnsi="Courier New" w:cs="Courier New"/>
          <w:sz w:val="24"/>
          <w:szCs w:val="24"/>
        </w:rPr>
        <w:t xml:space="preserve"> – compare/contrast, demonstrate, explain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Apply</w:t>
      </w:r>
      <w:r w:rsidR="007267A3">
        <w:rPr>
          <w:rFonts w:ascii="Courier New" w:hAnsi="Courier New" w:cs="Courier New"/>
          <w:sz w:val="24"/>
          <w:szCs w:val="24"/>
        </w:rPr>
        <w:t xml:space="preserve"> – construct, identify, solve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Analyze</w:t>
      </w:r>
      <w:r w:rsidR="007267A3">
        <w:rPr>
          <w:rFonts w:ascii="Courier New" w:hAnsi="Courier New" w:cs="Courier New"/>
          <w:sz w:val="24"/>
          <w:szCs w:val="24"/>
        </w:rPr>
        <w:t xml:space="preserve"> – categorize, dissect, relationships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Evaluate</w:t>
      </w:r>
      <w:r w:rsidR="007267A3">
        <w:rPr>
          <w:rFonts w:ascii="Courier New" w:hAnsi="Courier New" w:cs="Courier New"/>
          <w:sz w:val="24"/>
          <w:szCs w:val="24"/>
        </w:rPr>
        <w:t xml:space="preserve"> – appraise, criteria</w:t>
      </w:r>
      <w:r>
        <w:rPr>
          <w:rFonts w:ascii="Courier New" w:hAnsi="Courier New" w:cs="Courier New"/>
          <w:sz w:val="24"/>
          <w:szCs w:val="24"/>
        </w:rPr>
        <w:t>, judge</w:t>
      </w:r>
    </w:p>
    <w:p w:rsidR="000C0DB1" w:rsidRDefault="001576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Create –</w:t>
      </w:r>
      <w:r w:rsidR="00276101">
        <w:rPr>
          <w:rFonts w:ascii="Courier New" w:hAnsi="Courier New" w:cs="Courier New"/>
          <w:sz w:val="24"/>
          <w:szCs w:val="24"/>
        </w:rPr>
        <w:t xml:space="preserve"> change, </w:t>
      </w:r>
      <w:r>
        <w:rPr>
          <w:rFonts w:ascii="Courier New" w:hAnsi="Courier New" w:cs="Courier New"/>
          <w:sz w:val="24"/>
          <w:szCs w:val="24"/>
        </w:rPr>
        <w:t>discuss, improve</w:t>
      </w:r>
    </w:p>
    <w:p w:rsidR="000C0DB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students can do to</w:t>
      </w:r>
      <w:r w:rsidR="00A22381">
        <w:rPr>
          <w:rFonts w:ascii="Courier New" w:hAnsi="Courier New" w:cs="Courier New"/>
          <w:sz w:val="24"/>
          <w:szCs w:val="24"/>
        </w:rPr>
        <w:t xml:space="preserve"> score well</w:t>
      </w:r>
      <w:r>
        <w:rPr>
          <w:rFonts w:ascii="Courier New" w:hAnsi="Courier New" w:cs="Courier New"/>
          <w:sz w:val="24"/>
          <w:szCs w:val="24"/>
        </w:rPr>
        <w:t>: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Define new terminology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Compare a new concept to one the student already knows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Build an argument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Relate the argument to someone else’s 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List criteria for judging a solution</w:t>
      </w:r>
    </w:p>
    <w:p w:rsidR="00276101" w:rsidRDefault="002761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Discuss new changes</w:t>
      </w:r>
    </w:p>
    <w:p w:rsidR="006A5252" w:rsidRDefault="006A5252">
      <w:pPr>
        <w:rPr>
          <w:rFonts w:ascii="Courier New" w:hAnsi="Courier New" w:cs="Courier New"/>
          <w:sz w:val="24"/>
          <w:szCs w:val="24"/>
        </w:rPr>
      </w:pPr>
      <w:r w:rsidRPr="006A5252">
        <w:rPr>
          <w:rFonts w:ascii="Courier New" w:hAnsi="Courier New" w:cs="Courier New"/>
          <w:b/>
          <w:sz w:val="24"/>
          <w:szCs w:val="24"/>
        </w:rPr>
        <w:t>Hint</w:t>
      </w:r>
      <w:r>
        <w:rPr>
          <w:rFonts w:ascii="Courier New" w:hAnsi="Courier New" w:cs="Courier New"/>
          <w:sz w:val="24"/>
          <w:szCs w:val="24"/>
        </w:rPr>
        <w:t>:  If using a quotation to help to answer a discussion question, one still has to explain the quote</w:t>
      </w:r>
      <w:r w:rsidR="002A1E4B">
        <w:rPr>
          <w:rFonts w:ascii="Courier New" w:hAnsi="Courier New" w:cs="Courier New"/>
          <w:sz w:val="24"/>
          <w:szCs w:val="24"/>
        </w:rPr>
        <w:t xml:space="preserve"> by using more sentences than are within the quotation</w:t>
      </w:r>
    </w:p>
    <w:p w:rsidR="006A5252" w:rsidRPr="006A5252" w:rsidRDefault="006A5252">
      <w:pPr>
        <w:rPr>
          <w:rFonts w:ascii="Courier New" w:hAnsi="Courier New" w:cs="Courier New"/>
          <w:b/>
          <w:sz w:val="24"/>
          <w:szCs w:val="24"/>
        </w:rPr>
      </w:pPr>
      <w:r w:rsidRPr="006A5252">
        <w:rPr>
          <w:rFonts w:ascii="Courier New" w:hAnsi="Courier New" w:cs="Courier New"/>
          <w:b/>
          <w:sz w:val="24"/>
          <w:szCs w:val="24"/>
        </w:rPr>
        <w:t>Did you know?</w:t>
      </w:r>
    </w:p>
    <w:p w:rsidR="006A5252" w:rsidRDefault="006A52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80/20 rule – </w:t>
      </w:r>
      <w:r w:rsidR="002A1E4B">
        <w:rPr>
          <w:rFonts w:ascii="Courier New" w:hAnsi="Courier New" w:cs="Courier New"/>
          <w:sz w:val="24"/>
          <w:szCs w:val="24"/>
        </w:rPr>
        <w:t>80% of the discussion response must be original ideas from the student.  Only up to 20% of the response can come from direct quotes, paraphrasing of quotes, or summarization of quotes.</w:t>
      </w:r>
      <w:bookmarkStart w:id="0" w:name="_GoBack"/>
      <w:bookmarkEnd w:id="0"/>
    </w:p>
    <w:p w:rsidR="000C0DB1" w:rsidRPr="007843FE" w:rsidRDefault="000C0DB1">
      <w:pPr>
        <w:rPr>
          <w:rFonts w:ascii="Courier New" w:hAnsi="Courier New" w:cs="Courier New"/>
          <w:sz w:val="24"/>
          <w:szCs w:val="24"/>
        </w:rPr>
      </w:pPr>
    </w:p>
    <w:sectPr w:rsidR="000C0DB1" w:rsidRPr="0078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E"/>
    <w:rsid w:val="000C0DB1"/>
    <w:rsid w:val="001576F7"/>
    <w:rsid w:val="00276101"/>
    <w:rsid w:val="002A1E4B"/>
    <w:rsid w:val="003B5E0C"/>
    <w:rsid w:val="005460AF"/>
    <w:rsid w:val="006A5252"/>
    <w:rsid w:val="007267A3"/>
    <w:rsid w:val="007843FE"/>
    <w:rsid w:val="00A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Dkjones</dc:creator>
  <cp:lastModifiedBy>Dkjones</cp:lastModifiedBy>
  <cp:revision>2</cp:revision>
  <dcterms:created xsi:type="dcterms:W3CDTF">2016-04-15T15:42:00Z</dcterms:created>
  <dcterms:modified xsi:type="dcterms:W3CDTF">2016-04-15T19:12:00Z</dcterms:modified>
</cp:coreProperties>
</file>